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0B" w:rsidRDefault="00EC7A80">
      <w:r>
        <w:t>FY Third Quarter Forecast</w:t>
      </w:r>
    </w:p>
    <w:p w:rsidR="00EC7A80" w:rsidRDefault="00EC7A80"/>
    <w:p w:rsidR="00EC7A80" w:rsidRDefault="00EC7A80" w:rsidP="00EC7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Estimated</w:t>
      </w:r>
      <w:r>
        <w:tab/>
      </w:r>
      <w:r>
        <w:tab/>
      </w:r>
      <w:r>
        <w:tab/>
      </w:r>
    </w:p>
    <w:p w:rsidR="00EC7A80" w:rsidRDefault="00EC7A80" w:rsidP="00EC7A80">
      <w:pPr>
        <w:rPr>
          <w:u w:val="single"/>
        </w:rPr>
      </w:pPr>
      <w:r w:rsidRPr="00023DC8">
        <w:rPr>
          <w:u w:val="single"/>
        </w:rPr>
        <w:t xml:space="preserve">Upcoming Solicitation </w:t>
      </w:r>
      <w:r w:rsidRPr="00023DC8">
        <w:rPr>
          <w:u w:val="single"/>
        </w:rPr>
        <w:tab/>
      </w:r>
      <w:r>
        <w:rPr>
          <w:u w:val="single"/>
        </w:rPr>
        <w:tab/>
      </w:r>
      <w:r w:rsidRPr="00023DC8">
        <w:rPr>
          <w:u w:val="single"/>
        </w:rPr>
        <w:t>Type</w:t>
      </w:r>
      <w:r w:rsidRPr="00023DC8">
        <w:rPr>
          <w:u w:val="single"/>
        </w:rPr>
        <w:tab/>
        <w:t>Department</w:t>
      </w:r>
      <w:r>
        <w:rPr>
          <w:u w:val="single"/>
        </w:rPr>
        <w:tab/>
      </w:r>
      <w:r w:rsidRPr="00023DC8">
        <w:rPr>
          <w:u w:val="single"/>
        </w:rPr>
        <w:t>Advertised Date</w:t>
      </w:r>
      <w:r w:rsidRPr="00023DC8">
        <w:rPr>
          <w:u w:val="single"/>
        </w:rPr>
        <w:tab/>
      </w:r>
      <w:r w:rsidRPr="00023DC8">
        <w:rPr>
          <w:u w:val="single"/>
        </w:rPr>
        <w:tab/>
      </w:r>
      <w:r w:rsidRPr="00023DC8">
        <w:rPr>
          <w:u w:val="single"/>
        </w:rPr>
        <w:tab/>
        <w:t>Buyer</w:t>
      </w:r>
      <w:r>
        <w:rPr>
          <w:u w:val="single"/>
        </w:rPr>
        <w:t>________</w:t>
      </w:r>
    </w:p>
    <w:p w:rsidR="00EF6D31" w:rsidRDefault="00EF6D31" w:rsidP="00EC7A80">
      <w:r>
        <w:t>Clerk’s Office Website Design</w:t>
      </w:r>
      <w:r>
        <w:tab/>
        <w:t>RFP</w:t>
      </w:r>
      <w:r>
        <w:tab/>
        <w:t>C</w:t>
      </w:r>
      <w:r w:rsidR="00AC288C">
        <w:t xml:space="preserve">ity </w:t>
      </w:r>
      <w:r>
        <w:t>C</w:t>
      </w:r>
      <w:r w:rsidR="00AC288C">
        <w:t>lerk</w:t>
      </w:r>
      <w:r>
        <w:tab/>
        <w:t>January</w:t>
      </w:r>
      <w:r>
        <w:tab/>
      </w:r>
      <w:r>
        <w:tab/>
      </w:r>
      <w:r>
        <w:tab/>
        <w:t>Eddie DeHerrera</w:t>
      </w:r>
    </w:p>
    <w:p w:rsidR="00EF6D31" w:rsidRDefault="00EF6D31" w:rsidP="00EC7A80">
      <w:r>
        <w:t>COBRA Administration Services</w:t>
      </w:r>
      <w:r>
        <w:tab/>
        <w:t>RFP</w:t>
      </w:r>
      <w:r>
        <w:tab/>
        <w:t>HR</w:t>
      </w:r>
      <w:r>
        <w:tab/>
      </w:r>
      <w:r>
        <w:tab/>
        <w:t>January</w:t>
      </w:r>
      <w:r>
        <w:tab/>
      </w:r>
      <w:r>
        <w:tab/>
      </w:r>
      <w:r>
        <w:tab/>
        <w:t>Iris Cordova</w:t>
      </w:r>
    </w:p>
    <w:p w:rsidR="00EF6D31" w:rsidRDefault="00EF6D31" w:rsidP="00EC7A80">
      <w:r>
        <w:t>BioPark Admission Services</w:t>
      </w:r>
      <w:r>
        <w:tab/>
        <w:t>RFP</w:t>
      </w:r>
      <w:r>
        <w:tab/>
        <w:t>C</w:t>
      </w:r>
      <w:r w:rsidR="00AC288C">
        <w:t>ultural</w:t>
      </w:r>
      <w:r>
        <w:tab/>
      </w:r>
      <w:r>
        <w:tab/>
        <w:t>January</w:t>
      </w:r>
      <w:r>
        <w:tab/>
      </w:r>
      <w:r>
        <w:tab/>
      </w:r>
      <w:r>
        <w:tab/>
        <w:t>Estevan Vargas</w:t>
      </w:r>
    </w:p>
    <w:p w:rsidR="00EF6D31" w:rsidRDefault="00EF6D31" w:rsidP="00EC7A80">
      <w:r>
        <w:t>On-Call Electrical Services</w:t>
      </w:r>
      <w:r>
        <w:tab/>
        <w:t>RFB</w:t>
      </w:r>
      <w:r>
        <w:tab/>
        <w:t>City-wide</w:t>
      </w:r>
      <w:r>
        <w:tab/>
        <w:t>January</w:t>
      </w:r>
      <w:r>
        <w:tab/>
      </w:r>
      <w:r>
        <w:tab/>
      </w:r>
      <w:r>
        <w:tab/>
        <w:t>Eddie DeHerrera</w:t>
      </w:r>
    </w:p>
    <w:p w:rsidR="009A6DBE" w:rsidRDefault="009A6DBE" w:rsidP="009A6DBE">
      <w:r>
        <w:t>Housing Consultant</w:t>
      </w:r>
      <w:r>
        <w:tab/>
      </w:r>
      <w:r>
        <w:tab/>
        <w:t>RFP</w:t>
      </w:r>
      <w:r>
        <w:tab/>
        <w:t>F</w:t>
      </w:r>
      <w:r w:rsidR="00AC288C">
        <w:t>amily</w:t>
      </w:r>
      <w:r>
        <w:tab/>
      </w:r>
      <w:r>
        <w:tab/>
        <w:t>January</w:t>
      </w:r>
      <w:r>
        <w:tab/>
      </w:r>
      <w:r>
        <w:tab/>
      </w:r>
      <w:r>
        <w:tab/>
        <w:t>Claire Gonzales</w:t>
      </w:r>
    </w:p>
    <w:p w:rsidR="00D27314" w:rsidRDefault="00D27314" w:rsidP="00D27314">
      <w:r>
        <w:t xml:space="preserve">Internal Investigation Services </w:t>
      </w:r>
      <w:r>
        <w:tab/>
        <w:t>RFP</w:t>
      </w:r>
      <w:r>
        <w:tab/>
        <w:t>DFAS</w:t>
      </w:r>
      <w:r>
        <w:tab/>
      </w:r>
      <w:r>
        <w:tab/>
        <w:t>January</w:t>
      </w:r>
      <w:r>
        <w:tab/>
      </w:r>
      <w:r>
        <w:tab/>
      </w:r>
      <w:r>
        <w:tab/>
        <w:t>Elaine Sacoman</w:t>
      </w:r>
    </w:p>
    <w:p w:rsidR="00AC288C" w:rsidRDefault="00AC288C" w:rsidP="009A6DBE">
      <w:r>
        <w:t xml:space="preserve">Graffiti Paint </w:t>
      </w:r>
      <w:r>
        <w:tab/>
      </w:r>
      <w:r>
        <w:tab/>
      </w:r>
      <w:r>
        <w:tab/>
        <w:t>RFB</w:t>
      </w:r>
      <w:r>
        <w:tab/>
        <w:t>Solid Waste</w:t>
      </w:r>
      <w:r>
        <w:tab/>
        <w:t>January</w:t>
      </w:r>
      <w:r>
        <w:tab/>
      </w:r>
      <w:r>
        <w:tab/>
      </w:r>
      <w:r>
        <w:tab/>
        <w:t>Estevan Vargas</w:t>
      </w:r>
    </w:p>
    <w:p w:rsidR="00AC288C" w:rsidRDefault="00AC288C" w:rsidP="009A6DBE">
      <w:r>
        <w:t>Paint &amp; Supplies</w:t>
      </w:r>
      <w:r>
        <w:tab/>
      </w:r>
      <w:r>
        <w:tab/>
        <w:t>RFB</w:t>
      </w:r>
      <w:r>
        <w:tab/>
        <w:t>City-wide</w:t>
      </w:r>
      <w:r>
        <w:tab/>
        <w:t>January</w:t>
      </w:r>
      <w:r>
        <w:tab/>
      </w:r>
      <w:r>
        <w:tab/>
      </w:r>
      <w:r>
        <w:tab/>
        <w:t>Estevan Vargas</w:t>
      </w:r>
    </w:p>
    <w:p w:rsidR="009A6DBE" w:rsidRDefault="009A6DBE" w:rsidP="009A6DBE">
      <w:r>
        <w:t xml:space="preserve">Landfill Disposal Site </w:t>
      </w:r>
      <w:r>
        <w:tab/>
      </w:r>
      <w:r>
        <w:tab/>
        <w:t>RFB</w:t>
      </w:r>
      <w:r>
        <w:tab/>
        <w:t>City-wide</w:t>
      </w:r>
      <w:r>
        <w:tab/>
        <w:t>February</w:t>
      </w:r>
      <w:r>
        <w:tab/>
      </w:r>
      <w:r>
        <w:tab/>
        <w:t>Eddie DeHerrera</w:t>
      </w:r>
    </w:p>
    <w:p w:rsidR="007A56F4" w:rsidRDefault="000D7455" w:rsidP="00F30001">
      <w:r>
        <w:t>Medical Review</w:t>
      </w:r>
      <w:r>
        <w:tab/>
      </w:r>
      <w:r>
        <w:tab/>
      </w:r>
      <w:r>
        <w:tab/>
        <w:t>RFP</w:t>
      </w:r>
      <w:r>
        <w:tab/>
      </w:r>
      <w:r w:rsidR="007A56F4">
        <w:t>DFAS</w:t>
      </w:r>
      <w:r>
        <w:tab/>
      </w:r>
      <w:r>
        <w:tab/>
      </w:r>
      <w:r w:rsidR="003C75A4">
        <w:t>February</w:t>
      </w:r>
      <w:r w:rsidR="003C75A4">
        <w:tab/>
      </w:r>
      <w:r w:rsidR="003C75A4">
        <w:tab/>
        <w:t>Eddie DeHerrera</w:t>
      </w:r>
      <w:r>
        <w:tab/>
      </w:r>
    </w:p>
    <w:p w:rsidR="000D7455" w:rsidRDefault="000D7455" w:rsidP="00F30001">
      <w:r>
        <w:t xml:space="preserve">Pharmacy Benefit </w:t>
      </w:r>
      <w:r w:rsidR="005A42D1">
        <w:tab/>
      </w:r>
      <w:r w:rsidR="005A42D1">
        <w:tab/>
      </w:r>
    </w:p>
    <w:p w:rsidR="00AC288C" w:rsidRPr="00AC288C" w:rsidRDefault="000D7455" w:rsidP="00F30001">
      <w:r w:rsidRPr="00AC288C">
        <w:t>Management</w:t>
      </w:r>
      <w:r w:rsidRPr="00AC288C">
        <w:tab/>
      </w:r>
      <w:r w:rsidRPr="00AC288C">
        <w:tab/>
      </w:r>
      <w:r w:rsidRPr="00AC288C">
        <w:tab/>
        <w:t>RFP</w:t>
      </w:r>
      <w:r w:rsidR="007A56F4" w:rsidRPr="00AC288C">
        <w:tab/>
        <w:t>DFAS</w:t>
      </w:r>
      <w:r w:rsidRPr="00AC288C">
        <w:tab/>
      </w:r>
      <w:r w:rsidR="003C75A4" w:rsidRPr="00AC288C">
        <w:tab/>
        <w:t>February</w:t>
      </w:r>
      <w:r w:rsidR="003C75A4" w:rsidRPr="00AC288C">
        <w:tab/>
      </w:r>
      <w:r w:rsidR="003C75A4" w:rsidRPr="00AC288C">
        <w:tab/>
      </w:r>
      <w:r w:rsidR="00C80B2A" w:rsidRPr="00AC288C">
        <w:t>Eddie DeHerrer</w:t>
      </w:r>
      <w:r w:rsidR="00AC288C" w:rsidRPr="00AC288C">
        <w:t>a</w:t>
      </w:r>
    </w:p>
    <w:p w:rsidR="007A56F4" w:rsidRPr="00AC288C" w:rsidRDefault="00AC288C" w:rsidP="00F30001">
      <w:r w:rsidRPr="00AC288C">
        <w:t xml:space="preserve">Medical </w:t>
      </w:r>
      <w:r>
        <w:t>Equipment &amp; Supplies</w:t>
      </w:r>
      <w:r>
        <w:tab/>
        <w:t>RFB</w:t>
      </w:r>
      <w:r>
        <w:tab/>
        <w:t>Fire</w:t>
      </w:r>
      <w:r>
        <w:tab/>
      </w:r>
      <w:r>
        <w:tab/>
        <w:t>February</w:t>
      </w:r>
      <w:r>
        <w:tab/>
      </w:r>
      <w:r>
        <w:tab/>
        <w:t>Estevan Vargas</w:t>
      </w:r>
      <w:r w:rsidR="000D7455" w:rsidRPr="00AC288C">
        <w:tab/>
      </w:r>
    </w:p>
    <w:p w:rsidR="00AC288C" w:rsidRDefault="00AC288C" w:rsidP="00AC288C">
      <w:r>
        <w:t>HVAC Filters</w:t>
      </w:r>
      <w:r>
        <w:tab/>
      </w:r>
      <w:r>
        <w:tab/>
      </w:r>
      <w:r>
        <w:tab/>
        <w:t>RFB</w:t>
      </w:r>
      <w:r>
        <w:tab/>
        <w:t>Aviation</w:t>
      </w:r>
      <w:r>
        <w:tab/>
        <w:t>March</w:t>
      </w:r>
      <w:r>
        <w:tab/>
      </w:r>
      <w:r>
        <w:tab/>
        <w:t xml:space="preserve">            </w:t>
      </w:r>
      <w:r>
        <w:tab/>
        <w:t>Rene Diaz</w:t>
      </w:r>
    </w:p>
    <w:p w:rsidR="000B514B" w:rsidRDefault="00EF6D31" w:rsidP="00F30001">
      <w:r>
        <w:t xml:space="preserve">Horsing Boarding </w:t>
      </w:r>
      <w:r>
        <w:tab/>
      </w:r>
      <w:r>
        <w:tab/>
        <w:t>RFB</w:t>
      </w:r>
      <w:r>
        <w:tab/>
        <w:t>APD</w:t>
      </w:r>
      <w:r>
        <w:tab/>
      </w:r>
      <w:r>
        <w:tab/>
        <w:t xml:space="preserve">March </w:t>
      </w:r>
      <w:r w:rsidR="000D7455">
        <w:tab/>
      </w:r>
      <w:r w:rsidR="000D7455">
        <w:tab/>
      </w:r>
      <w:r w:rsidR="009A6DBE">
        <w:tab/>
        <w:t>Eddie DeHerrera</w:t>
      </w:r>
    </w:p>
    <w:p w:rsidR="009A6DBE" w:rsidRDefault="009A6DBE" w:rsidP="009A6DBE">
      <w:r w:rsidRPr="00AD038F">
        <w:t xml:space="preserve">Engineering Documents </w:t>
      </w:r>
    </w:p>
    <w:p w:rsidR="009A6DBE" w:rsidRDefault="009A6DBE" w:rsidP="009A6DBE">
      <w:r w:rsidRPr="00AD038F">
        <w:t>Services</w:t>
      </w:r>
      <w:r>
        <w:tab/>
      </w:r>
      <w:r>
        <w:tab/>
      </w:r>
      <w:r>
        <w:tab/>
        <w:t>RFB</w:t>
      </w:r>
      <w:r>
        <w:tab/>
        <w:t>City-wide</w:t>
      </w:r>
      <w:r>
        <w:tab/>
        <w:t>March</w:t>
      </w:r>
      <w:r>
        <w:tab/>
      </w:r>
      <w:r>
        <w:tab/>
      </w:r>
      <w:r>
        <w:tab/>
        <w:t>Elaine Sacoman</w:t>
      </w:r>
    </w:p>
    <w:p w:rsidR="0003109C" w:rsidRDefault="0003109C" w:rsidP="009A6DBE">
      <w:r>
        <w:t>Air Service Consultation</w:t>
      </w:r>
      <w:r>
        <w:tab/>
      </w:r>
      <w:r>
        <w:tab/>
        <w:t>RFP</w:t>
      </w:r>
      <w:r>
        <w:tab/>
        <w:t xml:space="preserve">Aviation </w:t>
      </w:r>
      <w:r>
        <w:tab/>
        <w:t>March</w:t>
      </w:r>
      <w:r>
        <w:tab/>
      </w:r>
      <w:r>
        <w:tab/>
      </w:r>
      <w:r>
        <w:tab/>
        <w:t>Rene Diaz</w:t>
      </w:r>
    </w:p>
    <w:p w:rsidR="0003109C" w:rsidRDefault="0003109C" w:rsidP="009A6DBE">
      <w:r>
        <w:t xml:space="preserve">Double Eagle II &amp; Tower </w:t>
      </w:r>
    </w:p>
    <w:p w:rsidR="00E93D5F" w:rsidRDefault="0003109C" w:rsidP="009A6DBE">
      <w:r>
        <w:t xml:space="preserve">Preventative Maintenance on-call </w:t>
      </w:r>
    </w:p>
    <w:p w:rsidR="0003109C" w:rsidRDefault="00E93D5F" w:rsidP="009A6DBE">
      <w:r>
        <w:t>incudes</w:t>
      </w:r>
      <w:r w:rsidR="0003109C">
        <w:t xml:space="preserve"> repair and parts</w:t>
      </w:r>
      <w:r>
        <w:tab/>
        <w:t>RFB</w:t>
      </w:r>
      <w:r>
        <w:tab/>
        <w:t xml:space="preserve">Aviation </w:t>
      </w:r>
      <w:r>
        <w:tab/>
        <w:t>March</w:t>
      </w:r>
      <w:r>
        <w:tab/>
      </w:r>
      <w:r>
        <w:tab/>
      </w:r>
      <w:r>
        <w:tab/>
        <w:t>Rene Diaz</w:t>
      </w:r>
    </w:p>
    <w:p w:rsidR="00E93D5F" w:rsidRDefault="00E93D5F" w:rsidP="009A6DBE">
      <w:r>
        <w:t xml:space="preserve">Copier &amp; Multifunction </w:t>
      </w:r>
    </w:p>
    <w:p w:rsidR="00E93D5F" w:rsidRDefault="00E93D5F" w:rsidP="009A6DBE">
      <w:r>
        <w:t>Equipment Leasing</w:t>
      </w:r>
      <w:r>
        <w:tab/>
      </w:r>
      <w:r>
        <w:tab/>
        <w:t>RFB</w:t>
      </w:r>
      <w:r>
        <w:tab/>
        <w:t>City-wide</w:t>
      </w:r>
      <w:r>
        <w:tab/>
        <w:t>March</w:t>
      </w:r>
      <w:r>
        <w:tab/>
      </w:r>
      <w:r>
        <w:tab/>
      </w:r>
      <w:r>
        <w:tab/>
        <w:t>Estevan Vargas</w:t>
      </w:r>
    </w:p>
    <w:p w:rsidR="00E93D5F" w:rsidRDefault="00E93D5F" w:rsidP="009A6DBE"/>
    <w:p w:rsidR="00AD038F" w:rsidRPr="00AD038F" w:rsidRDefault="00AD038F" w:rsidP="00EC7A80"/>
    <w:sectPr w:rsidR="00AD038F" w:rsidRPr="00AD0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80"/>
    <w:rsid w:val="0003109C"/>
    <w:rsid w:val="000960FF"/>
    <w:rsid w:val="000B514B"/>
    <w:rsid w:val="000D7455"/>
    <w:rsid w:val="003C75A4"/>
    <w:rsid w:val="00471A1B"/>
    <w:rsid w:val="005A42D1"/>
    <w:rsid w:val="00616F0B"/>
    <w:rsid w:val="00695EF5"/>
    <w:rsid w:val="007A56F4"/>
    <w:rsid w:val="007F502B"/>
    <w:rsid w:val="009A6DBE"/>
    <w:rsid w:val="00A439EF"/>
    <w:rsid w:val="00AC288C"/>
    <w:rsid w:val="00AD038F"/>
    <w:rsid w:val="00C80B2A"/>
    <w:rsid w:val="00C9753E"/>
    <w:rsid w:val="00D27314"/>
    <w:rsid w:val="00E93D5F"/>
    <w:rsid w:val="00EA08D1"/>
    <w:rsid w:val="00EC7A80"/>
    <w:rsid w:val="00EF6D31"/>
    <w:rsid w:val="00F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F910"/>
  <w15:chartTrackingRefBased/>
  <w15:docId w15:val="{62344B59-541E-4E93-8391-FCD52C61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Viola E.</dc:creator>
  <cp:keywords/>
  <dc:description/>
  <cp:lastModifiedBy>Cunningham, Viola E.</cp:lastModifiedBy>
  <cp:revision>4</cp:revision>
  <cp:lastPrinted>2019-12-24T17:43:00Z</cp:lastPrinted>
  <dcterms:created xsi:type="dcterms:W3CDTF">2019-11-05T16:08:00Z</dcterms:created>
  <dcterms:modified xsi:type="dcterms:W3CDTF">2019-12-24T00:09:00Z</dcterms:modified>
</cp:coreProperties>
</file>